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A87BDC" w14:textId="77777777" w:rsidR="00463A42" w:rsidRPr="00463A42" w:rsidRDefault="00463A42" w:rsidP="00BB79F7">
      <w:pPr>
        <w:rPr>
          <w:sz w:val="24"/>
          <w:szCs w:val="24"/>
          <w:lang w:val="lt-LT"/>
        </w:rPr>
      </w:pPr>
    </w:p>
    <w:p w14:paraId="31C39713" w14:textId="389CA93B" w:rsidR="00E24E14" w:rsidRPr="00463A42" w:rsidRDefault="00BB79F7" w:rsidP="00B83240">
      <w:pPr>
        <w:rPr>
          <w:color w:val="000000" w:themeColor="text1"/>
          <w:sz w:val="24"/>
          <w:szCs w:val="24"/>
          <w:lang w:val="lt-LT"/>
        </w:rPr>
      </w:pP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00E24E14" w:rsidRPr="00463A42">
        <w:rPr>
          <w:color w:val="000000" w:themeColor="text1"/>
          <w:sz w:val="24"/>
          <w:szCs w:val="24"/>
          <w:lang w:val="lt-LT"/>
        </w:rPr>
        <w:t xml:space="preserve">Rokiškio rajono savivaldybės tarybos </w:t>
      </w:r>
    </w:p>
    <w:p w14:paraId="37877431" w14:textId="3AD28DBE" w:rsidR="00E24E14" w:rsidRPr="00463A42" w:rsidRDefault="00E24E14" w:rsidP="008A440F">
      <w:pPr>
        <w:suppressAutoHyphens w:val="0"/>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008A440F" w:rsidRPr="00463A42">
        <w:rPr>
          <w:color w:val="000000" w:themeColor="text1"/>
          <w:sz w:val="24"/>
          <w:szCs w:val="24"/>
          <w:lang w:val="lt-LT"/>
        </w:rPr>
        <w:tab/>
      </w:r>
      <w:r w:rsidR="00E76074" w:rsidRPr="00463A42">
        <w:rPr>
          <w:color w:val="000000" w:themeColor="text1"/>
          <w:sz w:val="24"/>
          <w:szCs w:val="24"/>
          <w:lang w:val="lt-LT"/>
        </w:rPr>
        <w:t>2020</w:t>
      </w:r>
      <w:r w:rsidR="00B15393" w:rsidRPr="00463A42">
        <w:rPr>
          <w:color w:val="000000" w:themeColor="text1"/>
          <w:sz w:val="24"/>
          <w:szCs w:val="24"/>
          <w:lang w:val="lt-LT"/>
        </w:rPr>
        <w:t>-</w:t>
      </w:r>
      <w:r w:rsidR="00E76074" w:rsidRPr="00463A42">
        <w:rPr>
          <w:color w:val="000000" w:themeColor="text1"/>
          <w:sz w:val="24"/>
          <w:szCs w:val="24"/>
          <w:lang w:val="lt-LT"/>
        </w:rPr>
        <w:t>01-31</w:t>
      </w:r>
      <w:r w:rsidRPr="00463A42">
        <w:rPr>
          <w:color w:val="000000" w:themeColor="text1"/>
          <w:sz w:val="24"/>
          <w:szCs w:val="24"/>
          <w:lang w:val="lt-LT"/>
        </w:rPr>
        <w:t xml:space="preserve"> sprendimo Nr. TS-</w:t>
      </w:r>
      <w:r w:rsidR="00F1700D">
        <w:rPr>
          <w:color w:val="000000" w:themeColor="text1"/>
          <w:sz w:val="24"/>
          <w:szCs w:val="24"/>
          <w:lang w:val="lt-LT"/>
        </w:rPr>
        <w:t>3</w:t>
      </w:r>
      <w:r w:rsidRPr="00463A42">
        <w:rPr>
          <w:color w:val="000000" w:themeColor="text1"/>
          <w:sz w:val="24"/>
          <w:szCs w:val="24"/>
          <w:lang w:val="lt-LT"/>
        </w:rPr>
        <w:t xml:space="preserve"> </w:t>
      </w:r>
    </w:p>
    <w:p w14:paraId="62814FCB" w14:textId="063D3E66" w:rsidR="00E24E14" w:rsidRPr="00463A42" w:rsidRDefault="00E24E14" w:rsidP="008A440F">
      <w:pPr>
        <w:suppressAutoHyphens w:val="0"/>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008A440F" w:rsidRPr="00463A42">
        <w:rPr>
          <w:color w:val="000000" w:themeColor="text1"/>
          <w:sz w:val="24"/>
          <w:szCs w:val="24"/>
          <w:lang w:val="lt-LT"/>
        </w:rPr>
        <w:tab/>
      </w:r>
      <w:r w:rsidR="000D2E8F" w:rsidRPr="00463A42">
        <w:rPr>
          <w:color w:val="000000" w:themeColor="text1"/>
          <w:sz w:val="24"/>
          <w:szCs w:val="24"/>
          <w:lang w:val="lt-LT"/>
        </w:rPr>
        <w:t>5</w:t>
      </w:r>
      <w:r w:rsidR="004538EC" w:rsidRPr="00463A42">
        <w:rPr>
          <w:color w:val="000000" w:themeColor="text1"/>
          <w:sz w:val="24"/>
          <w:szCs w:val="24"/>
          <w:lang w:val="lt-LT"/>
        </w:rPr>
        <w:t xml:space="preserve"> </w:t>
      </w:r>
      <w:r w:rsidRPr="00463A42">
        <w:rPr>
          <w:color w:val="000000" w:themeColor="text1"/>
          <w:sz w:val="24"/>
          <w:szCs w:val="24"/>
          <w:lang w:val="lt-LT"/>
        </w:rPr>
        <w:t>priedas</w:t>
      </w:r>
    </w:p>
    <w:p w14:paraId="15DF1057" w14:textId="77777777" w:rsidR="00E24E14" w:rsidRPr="00463A42" w:rsidRDefault="00E24E14" w:rsidP="008A440F">
      <w:pPr>
        <w:suppressAutoHyphens w:val="0"/>
        <w:rPr>
          <w:b/>
          <w:color w:val="000000" w:themeColor="text1"/>
          <w:sz w:val="24"/>
          <w:szCs w:val="24"/>
          <w:lang w:val="lt-LT"/>
        </w:rPr>
      </w:pPr>
    </w:p>
    <w:p w14:paraId="50502538" w14:textId="77777777" w:rsidR="00AD14C5" w:rsidRPr="00463A42" w:rsidRDefault="00AD14C5" w:rsidP="00AD14C5">
      <w:pPr>
        <w:pStyle w:val="CentrBoldm"/>
        <w:ind w:right="-1054"/>
        <w:rPr>
          <w:rFonts w:ascii="Times New Roman" w:hAnsi="Times New Roman"/>
          <w:b w:val="0"/>
          <w:bCs w:val="0"/>
          <w:color w:val="000000" w:themeColor="text1"/>
          <w:sz w:val="24"/>
          <w:szCs w:val="24"/>
          <w:lang w:val="lt-LT"/>
        </w:rPr>
      </w:pPr>
      <w:r w:rsidRPr="00463A42">
        <w:rPr>
          <w:rFonts w:ascii="Times New Roman" w:hAnsi="Times New Roman"/>
          <w:b w:val="0"/>
          <w:bCs w:val="0"/>
          <w:color w:val="000000" w:themeColor="text1"/>
          <w:sz w:val="24"/>
          <w:szCs w:val="24"/>
          <w:lang w:val="lt-LT"/>
        </w:rPr>
        <w:t>________________________________________________________________________</w:t>
      </w:r>
    </w:p>
    <w:p w14:paraId="2DB0BFF8" w14:textId="77777777" w:rsidR="00AD14C5" w:rsidRPr="00463A42" w:rsidRDefault="00AD14C5" w:rsidP="00AD14C5">
      <w:pPr>
        <w:pStyle w:val="CentrBoldm"/>
        <w:ind w:right="-1054"/>
        <w:rPr>
          <w:rFonts w:ascii="Times New Roman" w:hAnsi="Times New Roman"/>
          <w:b w:val="0"/>
          <w:bCs w:val="0"/>
          <w:i/>
          <w:iCs/>
          <w:color w:val="000000" w:themeColor="text1"/>
          <w:sz w:val="24"/>
          <w:szCs w:val="24"/>
          <w:lang w:val="lt-LT"/>
        </w:rPr>
      </w:pPr>
      <w:r w:rsidRPr="00463A42">
        <w:rPr>
          <w:rFonts w:ascii="Times New Roman" w:hAnsi="Times New Roman"/>
          <w:b w:val="0"/>
          <w:bCs w:val="0"/>
          <w:i/>
          <w:iCs/>
          <w:color w:val="000000" w:themeColor="text1"/>
          <w:sz w:val="24"/>
          <w:szCs w:val="24"/>
          <w:lang w:val="lt-LT"/>
        </w:rPr>
        <w:t>Rokiškio rajono savivaldybės smulkaus ir vidutinio verslo plėtros programos vertinimo komisijos</w:t>
      </w:r>
    </w:p>
    <w:p w14:paraId="70C169C7" w14:textId="41465AE6" w:rsidR="00AD14C5" w:rsidRPr="00463A42" w:rsidRDefault="00AD14C5" w:rsidP="00AD14C5">
      <w:pPr>
        <w:pStyle w:val="CentrBoldm"/>
        <w:ind w:right="-1054"/>
        <w:rPr>
          <w:rFonts w:ascii="Times New Roman" w:hAnsi="Times New Roman"/>
          <w:color w:val="000000" w:themeColor="text1"/>
          <w:sz w:val="24"/>
          <w:szCs w:val="24"/>
          <w:lang w:val="lt-LT"/>
        </w:rPr>
      </w:pPr>
      <w:r w:rsidRPr="00463A42">
        <w:rPr>
          <w:rFonts w:ascii="Times New Roman" w:hAnsi="Times New Roman"/>
          <w:b w:val="0"/>
          <w:bCs w:val="0"/>
          <w:i/>
          <w:iCs/>
          <w:color w:val="000000" w:themeColor="text1"/>
          <w:sz w:val="24"/>
          <w:szCs w:val="24"/>
          <w:lang w:val="lt-LT"/>
        </w:rPr>
        <w:t>Pirmin</w:t>
      </w:r>
      <w:r w:rsidR="0080338C" w:rsidRPr="00463A42">
        <w:rPr>
          <w:rFonts w:ascii="Times New Roman" w:hAnsi="Times New Roman"/>
          <w:b w:val="0"/>
          <w:bCs w:val="0"/>
          <w:i/>
          <w:iCs/>
          <w:color w:val="000000" w:themeColor="text1"/>
          <w:sz w:val="24"/>
          <w:szCs w:val="24"/>
          <w:lang w:val="lt-LT"/>
        </w:rPr>
        <w:t>inko, pirmininko pavaduotojo,  nario ar sekretoriaus</w:t>
      </w:r>
      <w:r w:rsidRPr="00463A42">
        <w:rPr>
          <w:rFonts w:ascii="Times New Roman" w:hAnsi="Times New Roman"/>
          <w:b w:val="0"/>
          <w:bCs w:val="0"/>
          <w:i/>
          <w:iCs/>
          <w:color w:val="000000" w:themeColor="text1"/>
          <w:sz w:val="24"/>
          <w:szCs w:val="24"/>
          <w:lang w:val="lt-LT"/>
        </w:rPr>
        <w:t xml:space="preserve"> vardas ir pavardė)</w:t>
      </w:r>
    </w:p>
    <w:p w14:paraId="4703EB95" w14:textId="77777777" w:rsidR="00AD14C5" w:rsidRPr="00463A42" w:rsidRDefault="00AD14C5" w:rsidP="00AD14C5">
      <w:pPr>
        <w:pStyle w:val="CentrBoldm"/>
        <w:ind w:right="-1054"/>
        <w:jc w:val="left"/>
        <w:rPr>
          <w:rFonts w:ascii="Times New Roman" w:hAnsi="Times New Roman"/>
          <w:color w:val="000000" w:themeColor="text1"/>
          <w:sz w:val="24"/>
          <w:szCs w:val="24"/>
          <w:lang w:val="lt-LT"/>
        </w:rPr>
      </w:pPr>
    </w:p>
    <w:p w14:paraId="2AAFDDFA" w14:textId="77777777" w:rsidR="00AD14C5" w:rsidRPr="00463A42" w:rsidRDefault="00AD14C5" w:rsidP="008A440F">
      <w:pPr>
        <w:pStyle w:val="CentrBold"/>
        <w:spacing w:line="240" w:lineRule="auto"/>
        <w:ind w:right="-227"/>
        <w:rPr>
          <w:color w:val="000000" w:themeColor="text1"/>
          <w:sz w:val="24"/>
          <w:szCs w:val="24"/>
          <w:lang w:val="lt-LT"/>
        </w:rPr>
      </w:pPr>
      <w:r w:rsidRPr="00463A42">
        <w:rPr>
          <w:color w:val="000000" w:themeColor="text1"/>
          <w:sz w:val="24"/>
          <w:szCs w:val="24"/>
          <w:lang w:val="lt-LT"/>
        </w:rPr>
        <w:t>ROKIŠKIO RAJONO SAVIVALDYBĖS SMULKAUS IR VIDUTINIO VERSLO PLĖTROS PROGRAMOS VERTINIMO KOMISIJOS Nario</w:t>
      </w:r>
    </w:p>
    <w:p w14:paraId="37E378FE" w14:textId="77777777" w:rsidR="00AD14C5" w:rsidRPr="00463A42" w:rsidRDefault="00AD14C5" w:rsidP="008A440F">
      <w:pPr>
        <w:pStyle w:val="CentrBold"/>
        <w:spacing w:line="240" w:lineRule="auto"/>
        <w:ind w:right="-227"/>
        <w:rPr>
          <w:color w:val="000000" w:themeColor="text1"/>
          <w:sz w:val="24"/>
          <w:szCs w:val="24"/>
          <w:lang w:val="lt-LT"/>
        </w:rPr>
      </w:pPr>
      <w:r w:rsidRPr="00463A42">
        <w:rPr>
          <w:color w:val="000000" w:themeColor="text1"/>
          <w:sz w:val="24"/>
          <w:szCs w:val="24"/>
          <w:lang w:val="lt-LT"/>
        </w:rPr>
        <w:t>KONFIDENCIALUMO PASIŽADĖJIMAS</w:t>
      </w:r>
    </w:p>
    <w:p w14:paraId="2CA57274" w14:textId="77777777" w:rsidR="00AD14C5" w:rsidRPr="00463A42" w:rsidRDefault="00AD14C5" w:rsidP="008A440F">
      <w:pPr>
        <w:pStyle w:val="CentrBoldm"/>
        <w:ind w:right="-227"/>
        <w:rPr>
          <w:rFonts w:ascii="Times New Roman" w:hAnsi="Times New Roman"/>
          <w:color w:val="000000" w:themeColor="text1"/>
          <w:sz w:val="24"/>
          <w:szCs w:val="24"/>
          <w:lang w:val="lt-LT"/>
        </w:rPr>
      </w:pPr>
    </w:p>
    <w:p w14:paraId="62249F3C" w14:textId="3D414EDD" w:rsidR="00AD14C5" w:rsidRPr="00463A42" w:rsidRDefault="00AD14C5" w:rsidP="00AD14C5">
      <w:pPr>
        <w:pStyle w:val="CentrBoldm"/>
        <w:ind w:right="-227"/>
        <w:rPr>
          <w:rFonts w:ascii="Times New Roman" w:hAnsi="Times New Roman"/>
          <w:b w:val="0"/>
          <w:bCs w:val="0"/>
          <w:color w:val="000000" w:themeColor="text1"/>
          <w:sz w:val="24"/>
          <w:szCs w:val="24"/>
          <w:lang w:val="lt-LT"/>
        </w:rPr>
      </w:pPr>
      <w:r w:rsidRPr="00463A42">
        <w:rPr>
          <w:rFonts w:ascii="Times New Roman" w:hAnsi="Times New Roman"/>
          <w:b w:val="0"/>
          <w:bCs w:val="0"/>
          <w:color w:val="000000" w:themeColor="text1"/>
          <w:sz w:val="24"/>
          <w:szCs w:val="24"/>
          <w:lang w:val="lt-LT"/>
        </w:rPr>
        <w:t>20</w:t>
      </w:r>
      <w:r w:rsidR="00E76074" w:rsidRPr="00463A42">
        <w:rPr>
          <w:rFonts w:ascii="Times New Roman" w:hAnsi="Times New Roman"/>
          <w:b w:val="0"/>
          <w:bCs w:val="0"/>
          <w:color w:val="000000" w:themeColor="text1"/>
          <w:sz w:val="24"/>
          <w:szCs w:val="24"/>
          <w:lang w:val="lt-LT"/>
        </w:rPr>
        <w:t>2</w:t>
      </w:r>
      <w:r w:rsidRPr="00463A42">
        <w:rPr>
          <w:rFonts w:ascii="Times New Roman" w:hAnsi="Times New Roman"/>
          <w:b w:val="0"/>
          <w:bCs w:val="0"/>
          <w:color w:val="000000" w:themeColor="text1"/>
          <w:sz w:val="24"/>
          <w:szCs w:val="24"/>
          <w:lang w:val="lt-LT"/>
        </w:rPr>
        <w:t xml:space="preserve">  m.________________ d.</w:t>
      </w:r>
    </w:p>
    <w:p w14:paraId="6BA8F3C9" w14:textId="77777777" w:rsidR="00AD14C5" w:rsidRPr="00463A42" w:rsidRDefault="00AD14C5" w:rsidP="00AD14C5">
      <w:pPr>
        <w:pStyle w:val="CentrBoldm"/>
        <w:ind w:right="-227"/>
        <w:rPr>
          <w:rFonts w:ascii="Times New Roman" w:hAnsi="Times New Roman"/>
          <w:color w:val="000000" w:themeColor="text1"/>
          <w:sz w:val="24"/>
          <w:szCs w:val="24"/>
          <w:lang w:val="lt-LT"/>
        </w:rPr>
      </w:pPr>
      <w:r w:rsidRPr="00463A42">
        <w:rPr>
          <w:rFonts w:ascii="Times New Roman" w:hAnsi="Times New Roman"/>
          <w:b w:val="0"/>
          <w:bCs w:val="0"/>
          <w:color w:val="000000" w:themeColor="text1"/>
          <w:sz w:val="24"/>
          <w:szCs w:val="24"/>
          <w:lang w:val="lt-LT"/>
        </w:rPr>
        <w:t>Rokiškis</w:t>
      </w:r>
    </w:p>
    <w:p w14:paraId="4B9D5F41"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p>
    <w:p w14:paraId="6F5C168E"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Būdamas Rokiškio rajono savivaldybės smulkaus ir vidutinio verslo plėtros programos vertinimo komisijos nariu :</w:t>
      </w:r>
    </w:p>
    <w:p w14:paraId="3ADA2C8A"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1. Pasižadu:</w:t>
      </w:r>
    </w:p>
    <w:p w14:paraId="5EEB73C9"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1.1. saugoti ir tik įstatymų ir kitų teisės aktų nustatytais tikslais ir tvarka naudoti visą  informaciją, kuri man taps žinoma, esant Rokiškio rajono savivaldybės smulkaus ir vidutinio verslo plėtros programos vertinimo komisijos nariu;</w:t>
      </w:r>
    </w:p>
    <w:p w14:paraId="09C5D511"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1.2. man patikėtus konfidencialius dokumentus saugoti tokiu būdu, kad tretieji asmenys neturėtų galimybės su jais susipažinti ar pasinaudoti;</w:t>
      </w:r>
    </w:p>
    <w:p w14:paraId="058BA800"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1.3. nepasilikti jokių man pateiktų konfidencialių dokumentų kopijų.</w:t>
      </w:r>
    </w:p>
    <w:p w14:paraId="59B8ABAA"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2. Man žinoma, kad konfidencialią informaciją, susijusią su Rokiškio rajono savivaldybės  smulkaus ir vidutinio verslo plėtros programos veikla, gautomis paraiškomis, galėsiu teikti tik įpareigotas Programos vertinimo komisijos pirmininko. Konfidencialią informaciją galėsiu atskleisti tik Lietuvos Respublikos įstatymų nustatytais atvejais.</w:t>
      </w:r>
    </w:p>
    <w:p w14:paraId="1C9E8448"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3. Man išaiškinta, kad konfidencialią informaciją sudaro:</w:t>
      </w:r>
    </w:p>
    <w:p w14:paraId="08458ABD" w14:textId="29423A9E"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3.1. informacija, kurios konfidencialumą nurodė SVV subjektas</w:t>
      </w:r>
      <w:r w:rsidR="0040179F" w:rsidRPr="00463A42">
        <w:rPr>
          <w:rFonts w:ascii="Times New Roman" w:hAnsi="Times New Roman"/>
          <w:color w:val="000000" w:themeColor="text1"/>
          <w:sz w:val="24"/>
          <w:szCs w:val="24"/>
          <w:lang w:val="lt-LT"/>
        </w:rPr>
        <w:t>;</w:t>
      </w:r>
      <w:r w:rsidRPr="00463A42">
        <w:rPr>
          <w:rFonts w:ascii="Times New Roman" w:hAnsi="Times New Roman"/>
          <w:color w:val="000000" w:themeColor="text1"/>
          <w:sz w:val="24"/>
          <w:szCs w:val="24"/>
          <w:lang w:val="lt-LT"/>
        </w:rPr>
        <w:t xml:space="preserve"> </w:t>
      </w:r>
    </w:p>
    <w:p w14:paraId="6EE81A32" w14:textId="6FC9D246" w:rsidR="00AD14C5" w:rsidRPr="00463A42" w:rsidRDefault="00AD14C5" w:rsidP="00AD14C5">
      <w:pPr>
        <w:pStyle w:val="Pagrindinistekstas1"/>
        <w:ind w:right="-227"/>
        <w:rPr>
          <w:rFonts w:ascii="Times New Roman" w:hAnsi="Times New Roman"/>
          <w:color w:val="000000" w:themeColor="text1"/>
          <w:sz w:val="24"/>
          <w:szCs w:val="24"/>
          <w:u w:val="single"/>
          <w:lang w:val="lt-LT"/>
        </w:rPr>
      </w:pPr>
      <w:r w:rsidRPr="00463A42">
        <w:rPr>
          <w:rFonts w:ascii="Times New Roman" w:hAnsi="Times New Roman"/>
          <w:color w:val="000000" w:themeColor="text1"/>
          <w:sz w:val="24"/>
          <w:szCs w:val="24"/>
          <w:lang w:val="lt-LT"/>
        </w:rPr>
        <w:t>3.</w:t>
      </w:r>
      <w:r w:rsidR="0040179F" w:rsidRPr="00463A42">
        <w:rPr>
          <w:rFonts w:ascii="Times New Roman" w:hAnsi="Times New Roman"/>
          <w:color w:val="000000" w:themeColor="text1"/>
          <w:sz w:val="24"/>
          <w:szCs w:val="24"/>
          <w:lang w:val="lt-LT"/>
        </w:rPr>
        <w:t>2</w:t>
      </w:r>
      <w:r w:rsidRPr="00463A42">
        <w:rPr>
          <w:rFonts w:ascii="Times New Roman" w:hAnsi="Times New Roman"/>
          <w:color w:val="000000" w:themeColor="text1"/>
          <w:sz w:val="24"/>
          <w:szCs w:val="24"/>
          <w:lang w:val="lt-LT"/>
        </w:rPr>
        <w:t>. informacija, jeigu jos atskleidimas prieštarauja įstatymams, daro nuostolių teisėtiems šalių komerciniams interesams arba trukdo užtikrinti sąžiningą konkurenciją.</w:t>
      </w:r>
    </w:p>
    <w:p w14:paraId="5941F071" w14:textId="77777777" w:rsidR="00AD14C5" w:rsidRPr="00463A42" w:rsidRDefault="00AD14C5" w:rsidP="00AD14C5">
      <w:pPr>
        <w:pStyle w:val="Pagrindinistekstas1"/>
        <w:ind w:right="-227"/>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4. Esu įspėtas, kad, pažeidęs šį pasižadėjimą, turėsiu atsakyti pagal LR teisės reikalavimus.</w:t>
      </w:r>
    </w:p>
    <w:p w14:paraId="33781692" w14:textId="77777777" w:rsidR="00AD14C5" w:rsidRDefault="00AD14C5" w:rsidP="00AD14C5">
      <w:pPr>
        <w:pStyle w:val="Pagrindinistekstas1"/>
        <w:ind w:right="-227"/>
        <w:rPr>
          <w:rFonts w:ascii="Times New Roman" w:hAnsi="Times New Roman"/>
          <w:color w:val="000000" w:themeColor="text1"/>
          <w:sz w:val="24"/>
          <w:szCs w:val="24"/>
          <w:lang w:val="lt-LT"/>
        </w:rPr>
      </w:pPr>
    </w:p>
    <w:p w14:paraId="34E84480" w14:textId="77777777" w:rsidR="00463A42" w:rsidRDefault="00463A42" w:rsidP="00AD14C5">
      <w:pPr>
        <w:pStyle w:val="Pagrindinistekstas1"/>
        <w:ind w:right="-227"/>
        <w:rPr>
          <w:rFonts w:ascii="Times New Roman" w:hAnsi="Times New Roman"/>
          <w:color w:val="000000" w:themeColor="text1"/>
          <w:sz w:val="24"/>
          <w:szCs w:val="24"/>
          <w:lang w:val="lt-LT"/>
        </w:rPr>
      </w:pPr>
    </w:p>
    <w:p w14:paraId="4D98ACC1" w14:textId="77777777" w:rsidR="00463A42" w:rsidRPr="00463A42" w:rsidRDefault="00463A42" w:rsidP="00AD14C5">
      <w:pPr>
        <w:pStyle w:val="Pagrindinistekstas1"/>
        <w:ind w:right="-227"/>
        <w:rPr>
          <w:rFonts w:ascii="Times New Roman" w:hAnsi="Times New Roman"/>
          <w:color w:val="000000" w:themeColor="text1"/>
          <w:sz w:val="24"/>
          <w:szCs w:val="24"/>
          <w:lang w:val="lt-LT"/>
        </w:rPr>
      </w:pPr>
    </w:p>
    <w:p w14:paraId="2106ADA4" w14:textId="77777777" w:rsidR="00AD14C5" w:rsidRPr="00463A42" w:rsidRDefault="00AD14C5" w:rsidP="00AD14C5">
      <w:pPr>
        <w:pStyle w:val="Pagrindinistekstas1"/>
        <w:ind w:right="-1054"/>
        <w:rPr>
          <w:rFonts w:ascii="Times New Roman" w:hAnsi="Times New Roman"/>
          <w:color w:val="000000" w:themeColor="text1"/>
          <w:sz w:val="24"/>
          <w:szCs w:val="24"/>
          <w:lang w:val="lt-LT"/>
        </w:rPr>
      </w:pPr>
      <w:r w:rsidRPr="00463A42">
        <w:rPr>
          <w:rFonts w:ascii="Times New Roman" w:hAnsi="Times New Roman"/>
          <w:color w:val="000000" w:themeColor="text1"/>
          <w:sz w:val="24"/>
          <w:szCs w:val="24"/>
          <w:lang w:val="lt-LT"/>
        </w:rPr>
        <w:t xml:space="preserve">___________________ </w:t>
      </w:r>
      <w:r w:rsidRPr="00463A42">
        <w:rPr>
          <w:rFonts w:ascii="Times New Roman" w:hAnsi="Times New Roman"/>
          <w:color w:val="000000" w:themeColor="text1"/>
          <w:sz w:val="24"/>
          <w:szCs w:val="24"/>
          <w:lang w:val="lt-LT"/>
        </w:rPr>
        <w:tab/>
      </w:r>
      <w:r w:rsidRPr="00463A42">
        <w:rPr>
          <w:rFonts w:ascii="Times New Roman" w:hAnsi="Times New Roman"/>
          <w:color w:val="000000" w:themeColor="text1"/>
          <w:sz w:val="24"/>
          <w:szCs w:val="24"/>
          <w:lang w:val="lt-LT"/>
        </w:rPr>
        <w:tab/>
      </w:r>
      <w:r w:rsidRPr="00463A42">
        <w:rPr>
          <w:rFonts w:ascii="Times New Roman" w:hAnsi="Times New Roman"/>
          <w:color w:val="000000" w:themeColor="text1"/>
          <w:sz w:val="24"/>
          <w:szCs w:val="24"/>
          <w:lang w:val="lt-LT"/>
        </w:rPr>
        <w:tab/>
      </w:r>
      <w:r w:rsidRPr="00463A42">
        <w:rPr>
          <w:rFonts w:ascii="Times New Roman" w:hAnsi="Times New Roman"/>
          <w:color w:val="000000" w:themeColor="text1"/>
          <w:sz w:val="24"/>
          <w:szCs w:val="24"/>
          <w:lang w:val="lt-LT"/>
        </w:rPr>
        <w:tab/>
        <w:t>_____________________________</w:t>
      </w:r>
    </w:p>
    <w:p w14:paraId="184034D0" w14:textId="77777777" w:rsidR="00AD14C5" w:rsidRPr="00463A42" w:rsidRDefault="00AD14C5" w:rsidP="00AD14C5">
      <w:pPr>
        <w:pStyle w:val="Pagrindinistekstas1"/>
        <w:ind w:right="-1054"/>
        <w:rPr>
          <w:rFonts w:ascii="Times New Roman" w:hAnsi="Times New Roman"/>
          <w:i/>
          <w:iCs/>
          <w:color w:val="000000" w:themeColor="text1"/>
          <w:sz w:val="24"/>
          <w:szCs w:val="24"/>
          <w:lang w:val="lt-LT"/>
        </w:rPr>
      </w:pPr>
      <w:r w:rsidRPr="00463A42">
        <w:rPr>
          <w:rFonts w:ascii="Times New Roman" w:hAnsi="Times New Roman"/>
          <w:i/>
          <w:iCs/>
          <w:color w:val="000000" w:themeColor="text1"/>
          <w:sz w:val="24"/>
          <w:szCs w:val="24"/>
          <w:lang w:val="lt-LT"/>
        </w:rPr>
        <w:tab/>
        <w:t xml:space="preserve">   (Parašas) </w:t>
      </w:r>
      <w:r w:rsidRPr="00463A42">
        <w:rPr>
          <w:rFonts w:ascii="Times New Roman" w:hAnsi="Times New Roman"/>
          <w:i/>
          <w:iCs/>
          <w:color w:val="000000" w:themeColor="text1"/>
          <w:sz w:val="24"/>
          <w:szCs w:val="24"/>
          <w:lang w:val="lt-LT"/>
        </w:rPr>
        <w:tab/>
      </w:r>
      <w:r w:rsidRPr="00463A42">
        <w:rPr>
          <w:rFonts w:ascii="Times New Roman" w:hAnsi="Times New Roman"/>
          <w:i/>
          <w:iCs/>
          <w:color w:val="000000" w:themeColor="text1"/>
          <w:sz w:val="24"/>
          <w:szCs w:val="24"/>
          <w:lang w:val="lt-LT"/>
        </w:rPr>
        <w:tab/>
      </w:r>
      <w:r w:rsidRPr="00463A42">
        <w:rPr>
          <w:rFonts w:ascii="Times New Roman" w:hAnsi="Times New Roman"/>
          <w:i/>
          <w:iCs/>
          <w:color w:val="000000" w:themeColor="text1"/>
          <w:sz w:val="24"/>
          <w:szCs w:val="24"/>
          <w:lang w:val="lt-LT"/>
        </w:rPr>
        <w:tab/>
      </w:r>
      <w:r w:rsidRPr="00463A42">
        <w:rPr>
          <w:rFonts w:ascii="Times New Roman" w:hAnsi="Times New Roman"/>
          <w:i/>
          <w:iCs/>
          <w:color w:val="000000" w:themeColor="text1"/>
          <w:sz w:val="24"/>
          <w:szCs w:val="24"/>
          <w:lang w:val="lt-LT"/>
        </w:rPr>
        <w:tab/>
      </w:r>
      <w:r w:rsidRPr="00463A42">
        <w:rPr>
          <w:rFonts w:ascii="Times New Roman" w:hAnsi="Times New Roman"/>
          <w:i/>
          <w:iCs/>
          <w:color w:val="000000" w:themeColor="text1"/>
          <w:sz w:val="24"/>
          <w:szCs w:val="24"/>
          <w:lang w:val="lt-LT"/>
        </w:rPr>
        <w:tab/>
      </w:r>
      <w:r w:rsidRPr="00463A42">
        <w:rPr>
          <w:rFonts w:ascii="Times New Roman" w:hAnsi="Times New Roman"/>
          <w:i/>
          <w:iCs/>
          <w:color w:val="000000" w:themeColor="text1"/>
          <w:sz w:val="24"/>
          <w:szCs w:val="24"/>
          <w:lang w:val="lt-LT"/>
        </w:rPr>
        <w:tab/>
        <w:t>(Vardas, pavardė)</w:t>
      </w:r>
    </w:p>
    <w:p w14:paraId="7111E6FE" w14:textId="77777777" w:rsidR="00787F05" w:rsidRPr="00463A42" w:rsidRDefault="00787F05" w:rsidP="00AD14C5">
      <w:pPr>
        <w:pStyle w:val="Pagrindinistekstas1"/>
        <w:ind w:right="-1054"/>
        <w:rPr>
          <w:rFonts w:ascii="Times New Roman" w:hAnsi="Times New Roman"/>
          <w:i/>
          <w:iCs/>
          <w:color w:val="000000" w:themeColor="text1"/>
          <w:sz w:val="24"/>
          <w:szCs w:val="24"/>
          <w:lang w:val="lt-LT"/>
        </w:rPr>
      </w:pPr>
    </w:p>
    <w:p w14:paraId="37372D3C" w14:textId="77777777" w:rsidR="00463A42" w:rsidRDefault="00463A42" w:rsidP="00787F05">
      <w:pPr>
        <w:suppressAutoHyphens w:val="0"/>
        <w:ind w:left="4320" w:firstLine="720"/>
        <w:rPr>
          <w:color w:val="000000" w:themeColor="text1"/>
          <w:sz w:val="24"/>
          <w:szCs w:val="24"/>
          <w:lang w:val="lt-LT"/>
        </w:rPr>
      </w:pPr>
    </w:p>
    <w:p w14:paraId="5ACF179C" w14:textId="77777777" w:rsidR="00463A42" w:rsidRDefault="00463A42" w:rsidP="00787F05">
      <w:pPr>
        <w:suppressAutoHyphens w:val="0"/>
        <w:ind w:left="4320" w:firstLine="720"/>
        <w:rPr>
          <w:color w:val="000000" w:themeColor="text1"/>
          <w:sz w:val="24"/>
          <w:szCs w:val="24"/>
          <w:lang w:val="lt-LT"/>
        </w:rPr>
      </w:pPr>
    </w:p>
    <w:p w14:paraId="55C99A15" w14:textId="77777777" w:rsidR="00463A42" w:rsidRDefault="00463A42" w:rsidP="00787F05">
      <w:pPr>
        <w:suppressAutoHyphens w:val="0"/>
        <w:ind w:left="4320" w:firstLine="720"/>
        <w:rPr>
          <w:color w:val="000000" w:themeColor="text1"/>
          <w:sz w:val="24"/>
          <w:szCs w:val="24"/>
          <w:lang w:val="lt-LT"/>
        </w:rPr>
      </w:pPr>
    </w:p>
    <w:p w14:paraId="1C9FCE2F" w14:textId="77777777" w:rsidR="00463A42" w:rsidRDefault="00463A42" w:rsidP="00B80B62">
      <w:pPr>
        <w:pStyle w:val="Pagrindinistekstas1"/>
        <w:ind w:right="-1054" w:firstLine="0"/>
        <w:rPr>
          <w:rFonts w:ascii="Times New Roman" w:hAnsi="Times New Roman"/>
          <w:i/>
          <w:iCs/>
          <w:color w:val="000000" w:themeColor="text1"/>
          <w:sz w:val="24"/>
          <w:szCs w:val="24"/>
          <w:lang w:val="lt-LT"/>
        </w:rPr>
      </w:pPr>
      <w:bookmarkStart w:id="0" w:name="_GoBack"/>
      <w:bookmarkEnd w:id="0"/>
    </w:p>
    <w:p w14:paraId="39B5B3CC"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0ABF60F8"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1319F321"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1A61CC53"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6590EE69"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04171F8B" w14:textId="77777777" w:rsidR="00463A42" w:rsidRDefault="00463A42" w:rsidP="00430EA3">
      <w:pPr>
        <w:pStyle w:val="Pagrindinistekstas1"/>
        <w:ind w:right="-1054"/>
        <w:rPr>
          <w:rFonts w:ascii="Times New Roman" w:hAnsi="Times New Roman"/>
          <w:i/>
          <w:iCs/>
          <w:color w:val="000000" w:themeColor="text1"/>
          <w:sz w:val="24"/>
          <w:szCs w:val="24"/>
          <w:lang w:val="lt-LT"/>
        </w:rPr>
      </w:pPr>
    </w:p>
    <w:p w14:paraId="0621D278" w14:textId="77777777" w:rsidR="00463A42" w:rsidRPr="00463A42" w:rsidRDefault="00463A42" w:rsidP="00430EA3">
      <w:pPr>
        <w:pStyle w:val="Pagrindinistekstas1"/>
        <w:ind w:right="-1054"/>
        <w:rPr>
          <w:rFonts w:ascii="Times New Roman" w:hAnsi="Times New Roman"/>
          <w:i/>
          <w:iCs/>
          <w:color w:val="000000" w:themeColor="text1"/>
          <w:sz w:val="24"/>
          <w:szCs w:val="24"/>
          <w:lang w:val="lt-LT"/>
        </w:rPr>
      </w:pPr>
    </w:p>
    <w:p w14:paraId="51450385" w14:textId="77777777" w:rsidR="00E43E34" w:rsidRPr="00463A42" w:rsidRDefault="00E43E34" w:rsidP="00430EA3">
      <w:pPr>
        <w:pStyle w:val="Pagrindinistekstas1"/>
        <w:ind w:right="-1054"/>
        <w:rPr>
          <w:rFonts w:ascii="Times New Roman" w:hAnsi="Times New Roman"/>
          <w:i/>
          <w:iCs/>
          <w:color w:val="000000" w:themeColor="text1"/>
          <w:sz w:val="24"/>
          <w:szCs w:val="24"/>
          <w:lang w:val="lt-LT"/>
        </w:rPr>
      </w:pPr>
    </w:p>
    <w:sectPr w:rsidR="00E43E34" w:rsidRPr="00463A42" w:rsidSect="00463A42">
      <w:headerReference w:type="default" r:id="rId9"/>
      <w:headerReference w:type="first" r:id="rId10"/>
      <w:footnotePr>
        <w:pos w:val="beneathText"/>
      </w:footnotePr>
      <w:pgSz w:w="11905" w:h="16837"/>
      <w:pgMar w:top="1134" w:right="567" w:bottom="1134" w:left="1701" w:header="720" w:footer="72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D0A14" w15:done="0"/>
  <w15:commentEx w15:paraId="79584DA3" w15:done="0"/>
  <w15:commentEx w15:paraId="7E6F182B" w15:done="0"/>
  <w15:commentEx w15:paraId="1FDFCF68" w15:done="0"/>
  <w15:commentEx w15:paraId="18A3C8FE" w15:done="0"/>
  <w15:commentEx w15:paraId="040E10EC" w15:paraIdParent="18A3C8FE" w15:done="0"/>
  <w15:commentEx w15:paraId="23D6D98C" w15:done="0"/>
  <w15:commentEx w15:paraId="1FC15E15" w15:done="0"/>
  <w15:commentEx w15:paraId="54A428E4" w15:done="0"/>
  <w15:commentEx w15:paraId="6D42F67C" w15:done="0"/>
  <w15:commentEx w15:paraId="5EFAFD4E" w15:done="0"/>
  <w15:commentEx w15:paraId="0701D3D4" w15:done="0"/>
  <w15:commentEx w15:paraId="5F4C35DC" w15:done="0"/>
  <w15:commentEx w15:paraId="03DC2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7466" w14:textId="77777777" w:rsidR="00231880" w:rsidRDefault="00231880">
      <w:r>
        <w:separator/>
      </w:r>
    </w:p>
  </w:endnote>
  <w:endnote w:type="continuationSeparator" w:id="0">
    <w:p w14:paraId="13500D30" w14:textId="77777777" w:rsidR="00231880" w:rsidRDefault="00231880">
      <w:r>
        <w:continuationSeparator/>
      </w:r>
    </w:p>
  </w:endnote>
  <w:endnote w:type="continuationNotice" w:id="1">
    <w:p w14:paraId="5EA8E9AA" w14:textId="77777777" w:rsidR="00231880" w:rsidRDefault="0023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95BB" w14:textId="77777777" w:rsidR="00231880" w:rsidRDefault="00231880">
      <w:r>
        <w:separator/>
      </w:r>
    </w:p>
  </w:footnote>
  <w:footnote w:type="continuationSeparator" w:id="0">
    <w:p w14:paraId="5633A1DE" w14:textId="77777777" w:rsidR="00231880" w:rsidRDefault="00231880">
      <w:r>
        <w:continuationSeparator/>
      </w:r>
    </w:p>
  </w:footnote>
  <w:footnote w:type="continuationNotice" w:id="1">
    <w:p w14:paraId="41CB98C7" w14:textId="77777777" w:rsidR="00231880" w:rsidRDefault="002318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DA7E" w14:textId="724A54C5" w:rsidR="00CB70D6" w:rsidRDefault="00CB70D6" w:rsidP="00AD16B1">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9117" w14:textId="719FD2D3" w:rsidR="00CB70D6" w:rsidRPr="00463A42" w:rsidRDefault="00CB70D6" w:rsidP="00AD16B1">
    <w:pPr>
      <w:pStyle w:val="Antrat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8">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1">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3">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25">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26">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27">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0"/>
  </w:num>
  <w:num w:numId="5">
    <w:abstractNumId w:val="11"/>
  </w:num>
  <w:num w:numId="6">
    <w:abstractNumId w:val="16"/>
  </w:num>
  <w:num w:numId="7">
    <w:abstractNumId w:val="19"/>
  </w:num>
  <w:num w:numId="8">
    <w:abstractNumId w:val="12"/>
  </w:num>
  <w:num w:numId="9">
    <w:abstractNumId w:val="21"/>
  </w:num>
  <w:num w:numId="10">
    <w:abstractNumId w:val="14"/>
  </w:num>
  <w:num w:numId="11">
    <w:abstractNumId w:val="2"/>
  </w:num>
  <w:num w:numId="12">
    <w:abstractNumId w:val="6"/>
  </w:num>
  <w:num w:numId="13">
    <w:abstractNumId w:val="28"/>
  </w:num>
  <w:num w:numId="14">
    <w:abstractNumId w:val="25"/>
  </w:num>
  <w:num w:numId="15">
    <w:abstractNumId w:val="10"/>
  </w:num>
  <w:num w:numId="16">
    <w:abstractNumId w:val="7"/>
  </w:num>
  <w:num w:numId="17">
    <w:abstractNumId w:val="24"/>
  </w:num>
  <w:num w:numId="18">
    <w:abstractNumId w:val="26"/>
  </w:num>
  <w:num w:numId="19">
    <w:abstractNumId w:val="1"/>
  </w:num>
  <w:num w:numId="20">
    <w:abstractNumId w:val="17"/>
  </w:num>
  <w:num w:numId="21">
    <w:abstractNumId w:val="3"/>
  </w:num>
  <w:num w:numId="22">
    <w:abstractNumId w:val="4"/>
  </w:num>
  <w:num w:numId="23">
    <w:abstractNumId w:val="13"/>
  </w:num>
  <w:num w:numId="24">
    <w:abstractNumId w:val="5"/>
  </w:num>
  <w:num w:numId="25">
    <w:abstractNumId w:val="15"/>
  </w:num>
  <w:num w:numId="26">
    <w:abstractNumId w:val="22"/>
  </w:num>
  <w:num w:numId="27">
    <w:abstractNumId w:val="27"/>
  </w:num>
  <w:num w:numId="28">
    <w:abstractNumId w:val="9"/>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6"/>
    <w:rsid w:val="000013DD"/>
    <w:rsid w:val="00003DE1"/>
    <w:rsid w:val="00023F06"/>
    <w:rsid w:val="00054908"/>
    <w:rsid w:val="00056B44"/>
    <w:rsid w:val="0007154B"/>
    <w:rsid w:val="000951FE"/>
    <w:rsid w:val="000A094A"/>
    <w:rsid w:val="000A237D"/>
    <w:rsid w:val="000A4A1E"/>
    <w:rsid w:val="000D2E8F"/>
    <w:rsid w:val="00102F65"/>
    <w:rsid w:val="00103B7A"/>
    <w:rsid w:val="001050FB"/>
    <w:rsid w:val="00122052"/>
    <w:rsid w:val="0012262C"/>
    <w:rsid w:val="001240E4"/>
    <w:rsid w:val="001358DF"/>
    <w:rsid w:val="00151981"/>
    <w:rsid w:val="00155C1A"/>
    <w:rsid w:val="00156DB6"/>
    <w:rsid w:val="00170083"/>
    <w:rsid w:val="00172E4D"/>
    <w:rsid w:val="00182A0F"/>
    <w:rsid w:val="0018527B"/>
    <w:rsid w:val="001952DB"/>
    <w:rsid w:val="001A11B3"/>
    <w:rsid w:val="001A3A89"/>
    <w:rsid w:val="001A3BD4"/>
    <w:rsid w:val="001C10B1"/>
    <w:rsid w:val="001F073C"/>
    <w:rsid w:val="001F329B"/>
    <w:rsid w:val="00203A47"/>
    <w:rsid w:val="002075E4"/>
    <w:rsid w:val="002107AC"/>
    <w:rsid w:val="00217C8F"/>
    <w:rsid w:val="002314D8"/>
    <w:rsid w:val="00231880"/>
    <w:rsid w:val="0026150F"/>
    <w:rsid w:val="00266423"/>
    <w:rsid w:val="002772AF"/>
    <w:rsid w:val="00287314"/>
    <w:rsid w:val="002B3DF4"/>
    <w:rsid w:val="002B5302"/>
    <w:rsid w:val="002B5895"/>
    <w:rsid w:val="002B5C97"/>
    <w:rsid w:val="002B6701"/>
    <w:rsid w:val="00301CCA"/>
    <w:rsid w:val="00306332"/>
    <w:rsid w:val="00307A8B"/>
    <w:rsid w:val="003126FF"/>
    <w:rsid w:val="003329E9"/>
    <w:rsid w:val="00336EBF"/>
    <w:rsid w:val="003518FA"/>
    <w:rsid w:val="003529AA"/>
    <w:rsid w:val="00355F98"/>
    <w:rsid w:val="00355FFF"/>
    <w:rsid w:val="00356F30"/>
    <w:rsid w:val="00367D68"/>
    <w:rsid w:val="00371349"/>
    <w:rsid w:val="003776C0"/>
    <w:rsid w:val="0038019B"/>
    <w:rsid w:val="00386A37"/>
    <w:rsid w:val="003B6AB6"/>
    <w:rsid w:val="003D0793"/>
    <w:rsid w:val="0040179F"/>
    <w:rsid w:val="00406247"/>
    <w:rsid w:val="00415BFC"/>
    <w:rsid w:val="00421459"/>
    <w:rsid w:val="00421EA6"/>
    <w:rsid w:val="00424E59"/>
    <w:rsid w:val="00430EA3"/>
    <w:rsid w:val="00433717"/>
    <w:rsid w:val="00435F79"/>
    <w:rsid w:val="00440B34"/>
    <w:rsid w:val="004418CD"/>
    <w:rsid w:val="004529BE"/>
    <w:rsid w:val="004529EC"/>
    <w:rsid w:val="004538EC"/>
    <w:rsid w:val="00463A42"/>
    <w:rsid w:val="00473B1C"/>
    <w:rsid w:val="00486ABD"/>
    <w:rsid w:val="00496312"/>
    <w:rsid w:val="004A1EC8"/>
    <w:rsid w:val="004A25BA"/>
    <w:rsid w:val="004A3B71"/>
    <w:rsid w:val="004A3EC8"/>
    <w:rsid w:val="004B33AE"/>
    <w:rsid w:val="004B4F54"/>
    <w:rsid w:val="004E2434"/>
    <w:rsid w:val="004E6052"/>
    <w:rsid w:val="004F4346"/>
    <w:rsid w:val="005106D4"/>
    <w:rsid w:val="00532A65"/>
    <w:rsid w:val="00533E8A"/>
    <w:rsid w:val="00536300"/>
    <w:rsid w:val="005376C6"/>
    <w:rsid w:val="00542838"/>
    <w:rsid w:val="00542961"/>
    <w:rsid w:val="00544433"/>
    <w:rsid w:val="00561DA3"/>
    <w:rsid w:val="00576F55"/>
    <w:rsid w:val="00577245"/>
    <w:rsid w:val="005814C3"/>
    <w:rsid w:val="005820B2"/>
    <w:rsid w:val="00583728"/>
    <w:rsid w:val="00587722"/>
    <w:rsid w:val="00592A16"/>
    <w:rsid w:val="00596B5E"/>
    <w:rsid w:val="005A2550"/>
    <w:rsid w:val="005A75B5"/>
    <w:rsid w:val="005B2622"/>
    <w:rsid w:val="005B4604"/>
    <w:rsid w:val="005B4B53"/>
    <w:rsid w:val="005C5C88"/>
    <w:rsid w:val="005E072F"/>
    <w:rsid w:val="005E5FF5"/>
    <w:rsid w:val="005F139E"/>
    <w:rsid w:val="005F5BB6"/>
    <w:rsid w:val="005F7977"/>
    <w:rsid w:val="006007B7"/>
    <w:rsid w:val="00603EED"/>
    <w:rsid w:val="0061394D"/>
    <w:rsid w:val="006272E3"/>
    <w:rsid w:val="0063743F"/>
    <w:rsid w:val="00637494"/>
    <w:rsid w:val="00641F37"/>
    <w:rsid w:val="00643BC8"/>
    <w:rsid w:val="00647936"/>
    <w:rsid w:val="00650DB0"/>
    <w:rsid w:val="0065190E"/>
    <w:rsid w:val="006524CF"/>
    <w:rsid w:val="00657727"/>
    <w:rsid w:val="00665CB5"/>
    <w:rsid w:val="00671970"/>
    <w:rsid w:val="00672E0D"/>
    <w:rsid w:val="00687ACB"/>
    <w:rsid w:val="00694D8D"/>
    <w:rsid w:val="006A4995"/>
    <w:rsid w:val="006B58AC"/>
    <w:rsid w:val="006C5F81"/>
    <w:rsid w:val="006C7588"/>
    <w:rsid w:val="006D40C3"/>
    <w:rsid w:val="006E71E0"/>
    <w:rsid w:val="006F4699"/>
    <w:rsid w:val="00705B16"/>
    <w:rsid w:val="007102A3"/>
    <w:rsid w:val="00713E44"/>
    <w:rsid w:val="00715D43"/>
    <w:rsid w:val="00725E39"/>
    <w:rsid w:val="00736BFF"/>
    <w:rsid w:val="00737921"/>
    <w:rsid w:val="00742654"/>
    <w:rsid w:val="00751E1F"/>
    <w:rsid w:val="00752C26"/>
    <w:rsid w:val="00753B9F"/>
    <w:rsid w:val="00754444"/>
    <w:rsid w:val="00766D40"/>
    <w:rsid w:val="007757B1"/>
    <w:rsid w:val="0077724D"/>
    <w:rsid w:val="00784E31"/>
    <w:rsid w:val="0078533F"/>
    <w:rsid w:val="00786AE7"/>
    <w:rsid w:val="00787F05"/>
    <w:rsid w:val="0079084F"/>
    <w:rsid w:val="00793367"/>
    <w:rsid w:val="00797693"/>
    <w:rsid w:val="007A1DCE"/>
    <w:rsid w:val="007A7AE0"/>
    <w:rsid w:val="007B2989"/>
    <w:rsid w:val="007C3785"/>
    <w:rsid w:val="007C3958"/>
    <w:rsid w:val="007C5513"/>
    <w:rsid w:val="007D0251"/>
    <w:rsid w:val="007E4951"/>
    <w:rsid w:val="007E582A"/>
    <w:rsid w:val="007F1C1B"/>
    <w:rsid w:val="007F74F3"/>
    <w:rsid w:val="0080338C"/>
    <w:rsid w:val="00807184"/>
    <w:rsid w:val="00814992"/>
    <w:rsid w:val="00823F91"/>
    <w:rsid w:val="00824C2B"/>
    <w:rsid w:val="00825442"/>
    <w:rsid w:val="00831393"/>
    <w:rsid w:val="008325A2"/>
    <w:rsid w:val="008464B8"/>
    <w:rsid w:val="00857DE9"/>
    <w:rsid w:val="00863440"/>
    <w:rsid w:val="00872689"/>
    <w:rsid w:val="00887D7C"/>
    <w:rsid w:val="008A414F"/>
    <w:rsid w:val="008A440F"/>
    <w:rsid w:val="008A503D"/>
    <w:rsid w:val="008B3268"/>
    <w:rsid w:val="008B4BD2"/>
    <w:rsid w:val="008D56B9"/>
    <w:rsid w:val="008E2115"/>
    <w:rsid w:val="008F538B"/>
    <w:rsid w:val="008F5EAD"/>
    <w:rsid w:val="00900CFA"/>
    <w:rsid w:val="009047BF"/>
    <w:rsid w:val="009142D9"/>
    <w:rsid w:val="009173BF"/>
    <w:rsid w:val="0091767D"/>
    <w:rsid w:val="009309A7"/>
    <w:rsid w:val="00931341"/>
    <w:rsid w:val="009424C9"/>
    <w:rsid w:val="00942A21"/>
    <w:rsid w:val="00951EDD"/>
    <w:rsid w:val="009542FE"/>
    <w:rsid w:val="00955C4F"/>
    <w:rsid w:val="00956A83"/>
    <w:rsid w:val="0097224A"/>
    <w:rsid w:val="009817A5"/>
    <w:rsid w:val="009848BA"/>
    <w:rsid w:val="009A2662"/>
    <w:rsid w:val="009A329A"/>
    <w:rsid w:val="009C664D"/>
    <w:rsid w:val="009C6B52"/>
    <w:rsid w:val="009E19D6"/>
    <w:rsid w:val="009E4649"/>
    <w:rsid w:val="009E591E"/>
    <w:rsid w:val="009E7924"/>
    <w:rsid w:val="009F512A"/>
    <w:rsid w:val="00A04546"/>
    <w:rsid w:val="00A064F6"/>
    <w:rsid w:val="00A142D3"/>
    <w:rsid w:val="00A16757"/>
    <w:rsid w:val="00A21620"/>
    <w:rsid w:val="00A220B2"/>
    <w:rsid w:val="00A235B1"/>
    <w:rsid w:val="00A46C14"/>
    <w:rsid w:val="00A4780D"/>
    <w:rsid w:val="00A81570"/>
    <w:rsid w:val="00A81E53"/>
    <w:rsid w:val="00A842A4"/>
    <w:rsid w:val="00AB1015"/>
    <w:rsid w:val="00AC4D44"/>
    <w:rsid w:val="00AC7552"/>
    <w:rsid w:val="00AD14C5"/>
    <w:rsid w:val="00AD15E3"/>
    <w:rsid w:val="00AD16B1"/>
    <w:rsid w:val="00AD5064"/>
    <w:rsid w:val="00AF517A"/>
    <w:rsid w:val="00AF7574"/>
    <w:rsid w:val="00B04DB1"/>
    <w:rsid w:val="00B130A3"/>
    <w:rsid w:val="00B15393"/>
    <w:rsid w:val="00B2111B"/>
    <w:rsid w:val="00B2427F"/>
    <w:rsid w:val="00B32C39"/>
    <w:rsid w:val="00B342C1"/>
    <w:rsid w:val="00B41C6B"/>
    <w:rsid w:val="00B47CD8"/>
    <w:rsid w:val="00B63A91"/>
    <w:rsid w:val="00B76F06"/>
    <w:rsid w:val="00B7756E"/>
    <w:rsid w:val="00B80B62"/>
    <w:rsid w:val="00B81F8C"/>
    <w:rsid w:val="00B83240"/>
    <w:rsid w:val="00B84586"/>
    <w:rsid w:val="00B85660"/>
    <w:rsid w:val="00B86EC3"/>
    <w:rsid w:val="00B946F7"/>
    <w:rsid w:val="00B96A8D"/>
    <w:rsid w:val="00BA02FB"/>
    <w:rsid w:val="00BA1955"/>
    <w:rsid w:val="00BB6C62"/>
    <w:rsid w:val="00BB79F7"/>
    <w:rsid w:val="00BC518E"/>
    <w:rsid w:val="00BD0297"/>
    <w:rsid w:val="00BD12E4"/>
    <w:rsid w:val="00BD3825"/>
    <w:rsid w:val="00BE38A6"/>
    <w:rsid w:val="00BE7563"/>
    <w:rsid w:val="00BF0C9F"/>
    <w:rsid w:val="00C028F6"/>
    <w:rsid w:val="00C03B30"/>
    <w:rsid w:val="00C32DEA"/>
    <w:rsid w:val="00C45361"/>
    <w:rsid w:val="00C4538B"/>
    <w:rsid w:val="00C51EF3"/>
    <w:rsid w:val="00C77E46"/>
    <w:rsid w:val="00CA5382"/>
    <w:rsid w:val="00CB70D6"/>
    <w:rsid w:val="00CC6E20"/>
    <w:rsid w:val="00CD63BF"/>
    <w:rsid w:val="00CD6753"/>
    <w:rsid w:val="00CE45F8"/>
    <w:rsid w:val="00CE67B4"/>
    <w:rsid w:val="00CF79DB"/>
    <w:rsid w:val="00D03231"/>
    <w:rsid w:val="00D1273C"/>
    <w:rsid w:val="00D33374"/>
    <w:rsid w:val="00D356C2"/>
    <w:rsid w:val="00D37856"/>
    <w:rsid w:val="00D477D0"/>
    <w:rsid w:val="00D53C7E"/>
    <w:rsid w:val="00D53ECB"/>
    <w:rsid w:val="00D54FCA"/>
    <w:rsid w:val="00D57A67"/>
    <w:rsid w:val="00D65917"/>
    <w:rsid w:val="00D66A05"/>
    <w:rsid w:val="00D73092"/>
    <w:rsid w:val="00D75849"/>
    <w:rsid w:val="00D770EB"/>
    <w:rsid w:val="00D918DC"/>
    <w:rsid w:val="00D94BB5"/>
    <w:rsid w:val="00DB3FBF"/>
    <w:rsid w:val="00DD273E"/>
    <w:rsid w:val="00DD3A03"/>
    <w:rsid w:val="00DE132C"/>
    <w:rsid w:val="00DF38D4"/>
    <w:rsid w:val="00DF746A"/>
    <w:rsid w:val="00E0107B"/>
    <w:rsid w:val="00E1273E"/>
    <w:rsid w:val="00E136D9"/>
    <w:rsid w:val="00E228F9"/>
    <w:rsid w:val="00E24E14"/>
    <w:rsid w:val="00E25323"/>
    <w:rsid w:val="00E257B0"/>
    <w:rsid w:val="00E334C9"/>
    <w:rsid w:val="00E43E34"/>
    <w:rsid w:val="00E47EF1"/>
    <w:rsid w:val="00E5151A"/>
    <w:rsid w:val="00E56594"/>
    <w:rsid w:val="00E70CAB"/>
    <w:rsid w:val="00E76074"/>
    <w:rsid w:val="00E8255D"/>
    <w:rsid w:val="00E871D8"/>
    <w:rsid w:val="00E90710"/>
    <w:rsid w:val="00E90726"/>
    <w:rsid w:val="00E91A83"/>
    <w:rsid w:val="00E96B5C"/>
    <w:rsid w:val="00EA6AA7"/>
    <w:rsid w:val="00EA71BD"/>
    <w:rsid w:val="00EB337C"/>
    <w:rsid w:val="00EC4A17"/>
    <w:rsid w:val="00ED5F5A"/>
    <w:rsid w:val="00EF3E33"/>
    <w:rsid w:val="00EF53AE"/>
    <w:rsid w:val="00EF5CDA"/>
    <w:rsid w:val="00EF649B"/>
    <w:rsid w:val="00F050F8"/>
    <w:rsid w:val="00F1700D"/>
    <w:rsid w:val="00F22BFC"/>
    <w:rsid w:val="00F27D64"/>
    <w:rsid w:val="00F42069"/>
    <w:rsid w:val="00F47458"/>
    <w:rsid w:val="00F64DF7"/>
    <w:rsid w:val="00F754E6"/>
    <w:rsid w:val="00F8753E"/>
    <w:rsid w:val="00F95936"/>
    <w:rsid w:val="00FA0689"/>
    <w:rsid w:val="00FA25FE"/>
    <w:rsid w:val="00FD3074"/>
    <w:rsid w:val="00FD3606"/>
    <w:rsid w:val="00FD524C"/>
    <w:rsid w:val="00FD774C"/>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59170">
      <w:bodyDiv w:val="1"/>
      <w:marLeft w:val="0"/>
      <w:marRight w:val="0"/>
      <w:marTop w:val="0"/>
      <w:marBottom w:val="0"/>
      <w:divBdr>
        <w:top w:val="none" w:sz="0" w:space="0" w:color="auto"/>
        <w:left w:val="none" w:sz="0" w:space="0" w:color="auto"/>
        <w:bottom w:val="none" w:sz="0" w:space="0" w:color="auto"/>
        <w:right w:val="none" w:sz="0" w:space="0" w:color="auto"/>
      </w:divBdr>
    </w:div>
    <w:div w:id="700711074">
      <w:bodyDiv w:val="1"/>
      <w:marLeft w:val="0"/>
      <w:marRight w:val="0"/>
      <w:marTop w:val="0"/>
      <w:marBottom w:val="0"/>
      <w:divBdr>
        <w:top w:val="none" w:sz="0" w:space="0" w:color="auto"/>
        <w:left w:val="none" w:sz="0" w:space="0" w:color="auto"/>
        <w:bottom w:val="none" w:sz="0" w:space="0" w:color="auto"/>
        <w:right w:val="none" w:sz="0" w:space="0" w:color="auto"/>
      </w:divBdr>
    </w:div>
    <w:div w:id="756637269">
      <w:bodyDiv w:val="1"/>
      <w:marLeft w:val="0"/>
      <w:marRight w:val="0"/>
      <w:marTop w:val="0"/>
      <w:marBottom w:val="0"/>
      <w:divBdr>
        <w:top w:val="none" w:sz="0" w:space="0" w:color="auto"/>
        <w:left w:val="none" w:sz="0" w:space="0" w:color="auto"/>
        <w:bottom w:val="none" w:sz="0" w:space="0" w:color="auto"/>
        <w:right w:val="none" w:sz="0" w:space="0" w:color="auto"/>
      </w:divBdr>
    </w:div>
    <w:div w:id="763459576">
      <w:bodyDiv w:val="1"/>
      <w:marLeft w:val="0"/>
      <w:marRight w:val="0"/>
      <w:marTop w:val="0"/>
      <w:marBottom w:val="0"/>
      <w:divBdr>
        <w:top w:val="none" w:sz="0" w:space="0" w:color="auto"/>
        <w:left w:val="none" w:sz="0" w:space="0" w:color="auto"/>
        <w:bottom w:val="none" w:sz="0" w:space="0" w:color="auto"/>
        <w:right w:val="none" w:sz="0" w:space="0" w:color="auto"/>
      </w:divBdr>
    </w:div>
    <w:div w:id="782959072">
      <w:bodyDiv w:val="1"/>
      <w:marLeft w:val="0"/>
      <w:marRight w:val="0"/>
      <w:marTop w:val="0"/>
      <w:marBottom w:val="0"/>
      <w:divBdr>
        <w:top w:val="none" w:sz="0" w:space="0" w:color="auto"/>
        <w:left w:val="none" w:sz="0" w:space="0" w:color="auto"/>
        <w:bottom w:val="none" w:sz="0" w:space="0" w:color="auto"/>
        <w:right w:val="none" w:sz="0" w:space="0" w:color="auto"/>
      </w:divBdr>
    </w:div>
    <w:div w:id="913011703">
      <w:bodyDiv w:val="1"/>
      <w:marLeft w:val="0"/>
      <w:marRight w:val="0"/>
      <w:marTop w:val="0"/>
      <w:marBottom w:val="0"/>
      <w:divBdr>
        <w:top w:val="none" w:sz="0" w:space="0" w:color="auto"/>
        <w:left w:val="none" w:sz="0" w:space="0" w:color="auto"/>
        <w:bottom w:val="none" w:sz="0" w:space="0" w:color="auto"/>
        <w:right w:val="none" w:sz="0" w:space="0" w:color="auto"/>
      </w:divBdr>
    </w:div>
    <w:div w:id="931208667">
      <w:bodyDiv w:val="1"/>
      <w:marLeft w:val="0"/>
      <w:marRight w:val="0"/>
      <w:marTop w:val="0"/>
      <w:marBottom w:val="0"/>
      <w:divBdr>
        <w:top w:val="none" w:sz="0" w:space="0" w:color="auto"/>
        <w:left w:val="none" w:sz="0" w:space="0" w:color="auto"/>
        <w:bottom w:val="none" w:sz="0" w:space="0" w:color="auto"/>
        <w:right w:val="none" w:sz="0" w:space="0" w:color="auto"/>
      </w:divBdr>
      <w:divsChild>
        <w:div w:id="2094550396">
          <w:marLeft w:val="0"/>
          <w:marRight w:val="0"/>
          <w:marTop w:val="0"/>
          <w:marBottom w:val="0"/>
          <w:divBdr>
            <w:top w:val="none" w:sz="0" w:space="0" w:color="auto"/>
            <w:left w:val="none" w:sz="0" w:space="0" w:color="auto"/>
            <w:bottom w:val="none" w:sz="0" w:space="0" w:color="auto"/>
            <w:right w:val="none" w:sz="0" w:space="0" w:color="auto"/>
          </w:divBdr>
        </w:div>
      </w:divsChild>
    </w:div>
    <w:div w:id="2053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6AE7-1DDA-4FA3-B4CD-5D3F412F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1642</Characters>
  <Application>Microsoft Office Word</Application>
  <DocSecurity>0</DocSecurity>
  <Lines>13</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Savivaldybe</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 Baraisiene</dc:creator>
  <cp:lastModifiedBy>Vilma Meciukoniene</cp:lastModifiedBy>
  <cp:revision>3</cp:revision>
  <cp:lastPrinted>2020-01-24T12:30:00Z</cp:lastPrinted>
  <dcterms:created xsi:type="dcterms:W3CDTF">2020-02-05T11:18:00Z</dcterms:created>
  <dcterms:modified xsi:type="dcterms:W3CDTF">2020-02-05T11:19:00Z</dcterms:modified>
</cp:coreProperties>
</file>